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6CF" w:rsidRPr="00856140" w:rsidRDefault="002C70D3">
      <w:pPr>
        <w:pStyle w:val="1"/>
        <w:spacing w:before="65" w:line="321" w:lineRule="exact"/>
        <w:ind w:left="2289" w:right="2160"/>
        <w:jc w:val="center"/>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6140">
        <w:rPr>
          <w:rFonts w:ascii="Arial" w:hAnsi="Arial" w:cs="Arial"/>
          <w:b w:val="0"/>
          <w:color w:val="000000" w:themeColor="text1"/>
          <w:shd w:val="clear" w:color="auto" w:fill="F7F8F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БЕРЕНЧЕ ОПЕРАТИВ ПРОГНОЗ</w:t>
      </w:r>
    </w:p>
    <w:p w:rsidR="00E116CF" w:rsidRDefault="002C70D3">
      <w:pPr>
        <w:pStyle w:val="a3"/>
        <w:ind w:left="2289" w:right="2166"/>
        <w:jc w:val="center"/>
        <w:rPr>
          <w:rFonts w:ascii="Arial" w:hAnsi="Arial" w:cs="Arial"/>
          <w:color w:val="000000" w:themeColor="text1"/>
          <w:shd w:val="clear" w:color="auto" w:fill="F7F8F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6140">
        <w:rPr>
          <w:rFonts w:ascii="Arial" w:hAnsi="Arial" w:cs="Arial"/>
          <w:color w:val="000000" w:themeColor="text1"/>
          <w:shd w:val="clear" w:color="auto" w:fill="F7F8F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Татарстан Республика</w:t>
      </w:r>
      <w:r w:rsidR="00A94215">
        <w:rPr>
          <w:rFonts w:ascii="Arial" w:hAnsi="Arial" w:cs="Arial"/>
          <w:color w:val="000000" w:themeColor="text1"/>
          <w:shd w:val="clear" w:color="auto" w:fill="F7F8F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сы территориясендә 2022 елның </w:t>
      </w:r>
      <w:r w:rsidR="00DD52F1">
        <w:rPr>
          <w:rFonts w:ascii="Arial" w:hAnsi="Arial" w:cs="Arial"/>
          <w:color w:val="000000" w:themeColor="text1"/>
          <w:shd w:val="clear" w:color="auto" w:fill="F7F8F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0E5928">
        <w:rPr>
          <w:rFonts w:ascii="Arial" w:hAnsi="Arial" w:cs="Arial"/>
          <w:color w:val="000000" w:themeColor="text1"/>
          <w:shd w:val="clear" w:color="auto" w:fill="F7F8F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6E1547">
        <w:rPr>
          <w:rFonts w:ascii="Arial" w:hAnsi="Arial" w:cs="Arial"/>
          <w:color w:val="000000" w:themeColor="text1"/>
          <w:shd w:val="clear" w:color="auto" w:fill="F7F8F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D63E0">
        <w:rPr>
          <w:rFonts w:ascii="Arial" w:hAnsi="Arial" w:cs="Arial"/>
          <w:color w:val="000000" w:themeColor="text1"/>
          <w:shd w:val="clear" w:color="auto" w:fill="F7F8F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июнгэ</w:t>
      </w:r>
      <w:r w:rsidRPr="00856140">
        <w:rPr>
          <w:rFonts w:ascii="Arial" w:hAnsi="Arial" w:cs="Arial"/>
          <w:color w:val="000000" w:themeColor="text1"/>
          <w:shd w:val="clear" w:color="auto" w:fill="F7F8F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гадәттән тыш хәлләр барлыкка килү</w:t>
      </w:r>
    </w:p>
    <w:p w:rsidR="00DD52F1" w:rsidRPr="00856140" w:rsidRDefault="00DD52F1">
      <w:pPr>
        <w:pStyle w:val="a3"/>
        <w:ind w:left="2289" w:right="2166"/>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2835"/>
        <w:gridCol w:w="7655"/>
      </w:tblGrid>
      <w:tr w:rsidR="000E5928" w:rsidRPr="00DA498B" w:rsidTr="00711ED0">
        <w:trPr>
          <w:trHeight w:val="1349"/>
        </w:trPr>
        <w:tc>
          <w:tcPr>
            <w:tcW w:w="2835" w:type="dxa"/>
            <w:shd w:val="clear" w:color="auto" w:fill="FF0000"/>
            <w:vAlign w:val="center"/>
          </w:tcPr>
          <w:p w:rsidR="000E5928" w:rsidRPr="000E5928" w:rsidRDefault="000E5928" w:rsidP="000E5928">
            <w:pPr>
              <w:ind w:left="34"/>
              <w:jc w:val="center"/>
              <w:outlineLvl w:val="0"/>
              <w:rPr>
                <w:b/>
                <w:color w:val="FFFFFF"/>
              </w:rPr>
            </w:pPr>
            <w:r w:rsidRPr="000E5928">
              <w:rPr>
                <w:b/>
                <w:color w:val="FFFFFF"/>
              </w:rPr>
              <w:t>Кисәтү</w:t>
            </w:r>
          </w:p>
          <w:p w:rsidR="000E5928" w:rsidRPr="00D401F0" w:rsidRDefault="000E5928" w:rsidP="000E5928">
            <w:pPr>
              <w:ind w:left="34"/>
              <w:jc w:val="center"/>
              <w:outlineLvl w:val="0"/>
              <w:rPr>
                <w:b/>
                <w:color w:val="FFFFFF"/>
              </w:rPr>
            </w:pPr>
            <w:r w:rsidRPr="000E5928">
              <w:rPr>
                <w:b/>
                <w:color w:val="FFFFFF"/>
              </w:rPr>
              <w:t>метеорологик күренешләр комплексы турында</w:t>
            </w:r>
          </w:p>
        </w:tc>
        <w:tc>
          <w:tcPr>
            <w:tcW w:w="7655" w:type="dxa"/>
            <w:shd w:val="clear" w:color="auto" w:fill="FF0000"/>
            <w:vAlign w:val="center"/>
          </w:tcPr>
          <w:p w:rsidR="000E5928" w:rsidRPr="00D401F0" w:rsidRDefault="000E5928" w:rsidP="00711ED0">
            <w:pPr>
              <w:jc w:val="both"/>
              <w:rPr>
                <w:b/>
                <w:color w:val="FFFFFF"/>
              </w:rPr>
            </w:pPr>
            <w:r w:rsidRPr="000E5928">
              <w:rPr>
                <w:b/>
                <w:color w:val="FFFFFF"/>
              </w:rPr>
              <w:t>Татарстан Республикасы территориясендә һәм Казан шәһәрендә 2022 елның 17 июнендә көндез һәм кич саклану белән (16 июньнең 12 сәгатьтән 17 июньгә кадәр) Татарстан Республикасы территориясендә һәм Казан шәһәрендә урыны белән яшенле яңгыр, көчле яңгыр, яңгыр, боз, шкваллы җилнең тизлеге секундына 15-20 метр, урыны белән 24 метрга кадәр җитәргә мөмкин.</w:t>
            </w:r>
          </w:p>
        </w:tc>
      </w:tr>
      <w:tr w:rsidR="000E5928" w:rsidRPr="00DA498B" w:rsidTr="00711ED0">
        <w:trPr>
          <w:trHeight w:val="1349"/>
        </w:trPr>
        <w:tc>
          <w:tcPr>
            <w:tcW w:w="2835" w:type="dxa"/>
            <w:shd w:val="clear" w:color="auto" w:fill="FFFF00"/>
            <w:vAlign w:val="center"/>
          </w:tcPr>
          <w:p w:rsidR="000E5928" w:rsidRPr="00DA498B" w:rsidRDefault="000E5928" w:rsidP="00711ED0">
            <w:pPr>
              <w:ind w:left="34"/>
              <w:jc w:val="center"/>
              <w:outlineLvl w:val="0"/>
              <w:rPr>
                <w:b/>
              </w:rPr>
            </w:pPr>
            <w:r w:rsidRPr="000E5928">
              <w:rPr>
                <w:b/>
              </w:rPr>
              <w:t>Начар метеорологик күренешләр</w:t>
            </w:r>
          </w:p>
        </w:tc>
        <w:tc>
          <w:tcPr>
            <w:tcW w:w="7655" w:type="dxa"/>
            <w:shd w:val="clear" w:color="auto" w:fill="FFFF00"/>
            <w:vAlign w:val="center"/>
          </w:tcPr>
          <w:p w:rsidR="000E5928" w:rsidRPr="000E5928" w:rsidRDefault="000E5928" w:rsidP="000E5928">
            <w:pPr>
              <w:snapToGrid w:val="0"/>
              <w:jc w:val="center"/>
              <w:outlineLvl w:val="0"/>
              <w:rPr>
                <w:b/>
                <w:bCs/>
                <w:szCs w:val="24"/>
                <w:u w:val="single"/>
              </w:rPr>
            </w:pPr>
            <w:r w:rsidRPr="000E5928">
              <w:rPr>
                <w:b/>
                <w:bCs/>
                <w:szCs w:val="24"/>
                <w:u w:val="single"/>
              </w:rPr>
              <w:t>Консультация-кисәтү</w:t>
            </w:r>
          </w:p>
          <w:p w:rsidR="000E5928" w:rsidRPr="000E5928" w:rsidRDefault="000E5928" w:rsidP="000E5928">
            <w:pPr>
              <w:snapToGrid w:val="0"/>
              <w:jc w:val="center"/>
              <w:outlineLvl w:val="0"/>
              <w:rPr>
                <w:b/>
                <w:bCs/>
                <w:szCs w:val="24"/>
                <w:u w:val="single"/>
              </w:rPr>
            </w:pPr>
            <w:r w:rsidRPr="000E5928">
              <w:rPr>
                <w:b/>
                <w:bCs/>
                <w:szCs w:val="24"/>
                <w:u w:val="single"/>
              </w:rPr>
              <w:t>метеорологик күренешләрнең интенсивлыгы турында</w:t>
            </w:r>
          </w:p>
          <w:p w:rsidR="000E5928" w:rsidRPr="000E5928" w:rsidRDefault="000E5928" w:rsidP="000E5928">
            <w:pPr>
              <w:snapToGrid w:val="0"/>
              <w:jc w:val="center"/>
              <w:outlineLvl w:val="0"/>
              <w:rPr>
                <w:b/>
                <w:bCs/>
                <w:szCs w:val="24"/>
                <w:u w:val="single"/>
              </w:rPr>
            </w:pPr>
            <w:r w:rsidRPr="000E5928">
              <w:rPr>
                <w:b/>
                <w:bCs/>
                <w:szCs w:val="24"/>
                <w:u w:val="single"/>
              </w:rPr>
              <w:t>2022 елның 17 июнендә 07 сәгатьтән 21 сәгатькә кадәр</w:t>
            </w:r>
          </w:p>
          <w:p w:rsidR="000E5928" w:rsidRPr="00DA498B" w:rsidRDefault="000E5928" w:rsidP="000E5928">
            <w:pPr>
              <w:ind w:firstLine="708"/>
              <w:jc w:val="both"/>
              <w:rPr>
                <w:b/>
                <w:bCs/>
                <w:sz w:val="24"/>
                <w:szCs w:val="24"/>
                <w:u w:val="single"/>
              </w:rPr>
            </w:pPr>
            <w:r w:rsidRPr="000E5928">
              <w:rPr>
                <w:b/>
                <w:bCs/>
                <w:szCs w:val="24"/>
                <w:u w:val="single"/>
              </w:rPr>
              <w:t>Татарстан Республикасы территориясендә 2022 елның 17 июнендә көндез һәм кич белән урыны белән яшенле яңгыр, көчле яңгыр, градус, җилнең тизлеге секундына 15-20 метр, урыны белән 24 метрга кадәр (Казан шәһәрендә – 15-20 метрга кадәр көчле җил белән яшен) көтелә.</w:t>
            </w:r>
          </w:p>
        </w:tc>
      </w:tr>
    </w:tbl>
    <w:p w:rsidR="00F8381E" w:rsidRDefault="00F8381E" w:rsidP="00606E6B">
      <w:pPr>
        <w:pStyle w:val="a3"/>
        <w:spacing w:before="4"/>
        <w:rPr>
          <w:color w:val="000000" w:themeColor="text1"/>
          <w:shd w:val="clear" w:color="auto" w:fill="F7F8F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E5928" w:rsidRPr="00662828" w:rsidRDefault="000E5928" w:rsidP="00606E6B">
      <w:pPr>
        <w:pStyle w:val="a3"/>
        <w:spacing w:before="4"/>
        <w:rPr>
          <w:color w:val="000000" w:themeColor="text1"/>
          <w:shd w:val="clear" w:color="auto" w:fill="F7F8F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410F5" w:rsidRDefault="007410F5" w:rsidP="006D6EC1">
      <w:pPr>
        <w:pStyle w:val="a3"/>
        <w:spacing w:before="4"/>
        <w:rPr>
          <w:rFonts w:ascii="Arial" w:hAnsi="Arial" w:cs="Arial"/>
          <w:b/>
          <w:color w:val="000000"/>
          <w:sz w:val="20"/>
          <w:szCs w:val="20"/>
        </w:rPr>
      </w:pPr>
    </w:p>
    <w:p w:rsidR="00522E3B" w:rsidRPr="00522E3B" w:rsidRDefault="00522E3B" w:rsidP="00522E3B">
      <w:pPr>
        <w:pStyle w:val="a3"/>
        <w:spacing w:before="4"/>
        <w:jc w:val="center"/>
        <w:rPr>
          <w:rFonts w:ascii="Arial" w:hAnsi="Arial" w:cs="Arial"/>
          <w:b/>
          <w:color w:val="000000"/>
          <w:sz w:val="20"/>
          <w:szCs w:val="20"/>
        </w:rPr>
      </w:pPr>
      <w:r w:rsidRPr="00522E3B">
        <w:rPr>
          <w:rFonts w:ascii="Arial" w:hAnsi="Arial" w:cs="Arial"/>
          <w:b/>
          <w:color w:val="000000"/>
          <w:sz w:val="20"/>
          <w:szCs w:val="20"/>
        </w:rPr>
        <w:t>2022 елның 1</w:t>
      </w:r>
      <w:r w:rsidR="000E5928">
        <w:rPr>
          <w:rFonts w:ascii="Arial" w:hAnsi="Arial" w:cs="Arial"/>
          <w:b/>
          <w:color w:val="000000"/>
          <w:sz w:val="20"/>
          <w:szCs w:val="20"/>
        </w:rPr>
        <w:t>7</w:t>
      </w:r>
      <w:r w:rsidRPr="00522E3B">
        <w:rPr>
          <w:rFonts w:ascii="Arial" w:hAnsi="Arial" w:cs="Arial"/>
          <w:b/>
          <w:color w:val="000000"/>
          <w:sz w:val="20"/>
          <w:szCs w:val="20"/>
        </w:rPr>
        <w:t xml:space="preserve"> июне,</w:t>
      </w:r>
    </w:p>
    <w:p w:rsidR="00522E3B" w:rsidRPr="00522E3B" w:rsidRDefault="00522E3B" w:rsidP="00522E3B">
      <w:pPr>
        <w:pStyle w:val="a3"/>
        <w:spacing w:before="4"/>
        <w:jc w:val="center"/>
        <w:rPr>
          <w:rFonts w:ascii="Arial" w:hAnsi="Arial" w:cs="Arial"/>
          <w:b/>
          <w:color w:val="000000"/>
          <w:sz w:val="20"/>
          <w:szCs w:val="20"/>
        </w:rPr>
      </w:pPr>
      <w:r w:rsidRPr="00522E3B">
        <w:rPr>
          <w:rFonts w:ascii="Arial" w:hAnsi="Arial" w:cs="Arial"/>
          <w:b/>
          <w:color w:val="000000"/>
          <w:sz w:val="20"/>
          <w:szCs w:val="20"/>
        </w:rPr>
        <w:t>2022 елның 1</w:t>
      </w:r>
      <w:r w:rsidR="000E5928">
        <w:rPr>
          <w:rFonts w:ascii="Arial" w:hAnsi="Arial" w:cs="Arial"/>
          <w:b/>
          <w:color w:val="000000"/>
          <w:sz w:val="20"/>
          <w:szCs w:val="20"/>
        </w:rPr>
        <w:t>6</w:t>
      </w:r>
      <w:r w:rsidRPr="00522E3B">
        <w:rPr>
          <w:rFonts w:ascii="Arial" w:hAnsi="Arial" w:cs="Arial"/>
          <w:b/>
          <w:color w:val="000000"/>
          <w:sz w:val="20"/>
          <w:szCs w:val="20"/>
        </w:rPr>
        <w:t xml:space="preserve"> июнь 18 сәгатьтән 1</w:t>
      </w:r>
      <w:r w:rsidR="000E5928">
        <w:rPr>
          <w:rFonts w:ascii="Arial" w:hAnsi="Arial" w:cs="Arial"/>
          <w:b/>
          <w:color w:val="000000"/>
          <w:sz w:val="20"/>
          <w:szCs w:val="20"/>
        </w:rPr>
        <w:t>7</w:t>
      </w:r>
      <w:r w:rsidRPr="00522E3B">
        <w:rPr>
          <w:rFonts w:ascii="Arial" w:hAnsi="Arial" w:cs="Arial"/>
          <w:b/>
          <w:color w:val="000000"/>
          <w:sz w:val="20"/>
          <w:szCs w:val="20"/>
        </w:rPr>
        <w:t xml:space="preserve"> Июнь 18 сәгатькә кадәр</w:t>
      </w:r>
    </w:p>
    <w:p w:rsidR="001E5AAD" w:rsidRDefault="001E5AAD" w:rsidP="00522E3B">
      <w:pPr>
        <w:pStyle w:val="a3"/>
        <w:spacing w:before="4"/>
        <w:jc w:val="center"/>
        <w:rPr>
          <w:rFonts w:ascii="Arial" w:hAnsi="Arial" w:cs="Arial"/>
          <w:b/>
          <w:color w:val="000000"/>
          <w:sz w:val="20"/>
          <w:szCs w:val="20"/>
        </w:rPr>
      </w:pPr>
    </w:p>
    <w:p w:rsidR="000E5928" w:rsidRPr="000E5928" w:rsidRDefault="000E5928" w:rsidP="000E5928">
      <w:pPr>
        <w:pStyle w:val="a3"/>
        <w:spacing w:before="4"/>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59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Идел алды һәм Көнбатыш Кама буе буенча:</w:t>
      </w:r>
    </w:p>
    <w:p w:rsidR="000E5928" w:rsidRPr="000E5928" w:rsidRDefault="000E5928" w:rsidP="000E5928">
      <w:pPr>
        <w:pStyle w:val="a3"/>
        <w:spacing w:before="4"/>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59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Алмашынучан болытлы һава.</w:t>
      </w:r>
    </w:p>
    <w:p w:rsidR="000E5928" w:rsidRPr="000E5928" w:rsidRDefault="000E5928" w:rsidP="000E5928">
      <w:pPr>
        <w:pStyle w:val="a3"/>
        <w:spacing w:before="4"/>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59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Кыска вакытлы яңгырлар, төнлә урыны белән; локаль көчле.</w:t>
      </w:r>
    </w:p>
    <w:p w:rsidR="000E5928" w:rsidRPr="000E5928" w:rsidRDefault="000E5928" w:rsidP="000E5928">
      <w:pPr>
        <w:pStyle w:val="a3"/>
        <w:spacing w:before="4"/>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59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Аерым районнарда яшен, боз.</w:t>
      </w:r>
    </w:p>
    <w:p w:rsidR="000E5928" w:rsidRPr="000E5928" w:rsidRDefault="000E5928" w:rsidP="000E5928">
      <w:pPr>
        <w:pStyle w:val="a3"/>
        <w:spacing w:before="4"/>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59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Җил көнбатыштан, төньяк-көнбатыштан секундына 5-10 м, яшен вакытында секундына 15-20 метрга кадәр, урыны белән 24 метрга кадәр.</w:t>
      </w:r>
    </w:p>
    <w:p w:rsidR="000E5928" w:rsidRPr="000E5928" w:rsidRDefault="000E5928" w:rsidP="000E5928">
      <w:pPr>
        <w:pStyle w:val="a3"/>
        <w:spacing w:before="4"/>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59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Минималь һава температурасы төнлә +11..+14˚.</w:t>
      </w:r>
    </w:p>
    <w:p w:rsidR="000E5928" w:rsidRPr="00BC3E4C" w:rsidRDefault="000E5928" w:rsidP="000E5928">
      <w:pPr>
        <w:pStyle w:val="a3"/>
        <w:spacing w:before="4"/>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59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Көндез максималь һава температурасы +22..+25˚.</w:t>
      </w:r>
      <w:bookmarkStart w:id="0" w:name="_GoBack"/>
      <w:bookmarkEnd w:id="0"/>
    </w:p>
    <w:sectPr w:rsidR="000E5928" w:rsidRPr="00BC3E4C" w:rsidSect="002C70D3">
      <w:type w:val="continuous"/>
      <w:pgSz w:w="12240" w:h="15840"/>
      <w:pgMar w:top="640" w:right="20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71D" w:rsidRDefault="0094771D">
      <w:r>
        <w:separator/>
      </w:r>
    </w:p>
  </w:endnote>
  <w:endnote w:type="continuationSeparator" w:id="0">
    <w:p w:rsidR="0094771D" w:rsidRDefault="0094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71D" w:rsidRDefault="0094771D">
      <w:r>
        <w:separator/>
      </w:r>
    </w:p>
  </w:footnote>
  <w:footnote w:type="continuationSeparator" w:id="0">
    <w:p w:rsidR="0094771D" w:rsidRDefault="00947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1FF8"/>
    <w:multiLevelType w:val="hybridMultilevel"/>
    <w:tmpl w:val="547692D2"/>
    <w:lvl w:ilvl="0" w:tplc="0F8E2042">
      <w:start w:val="1"/>
      <w:numFmt w:val="decimal"/>
      <w:lvlText w:val="%1)"/>
      <w:lvlJc w:val="left"/>
      <w:pPr>
        <w:ind w:left="1270" w:hanging="305"/>
      </w:pPr>
      <w:rPr>
        <w:rFonts w:ascii="Times New Roman" w:eastAsia="Times New Roman" w:hAnsi="Times New Roman" w:cs="Times New Roman" w:hint="default"/>
        <w:spacing w:val="0"/>
        <w:w w:val="100"/>
        <w:sz w:val="28"/>
        <w:szCs w:val="28"/>
        <w:lang w:val="ru-RU" w:eastAsia="en-US" w:bidi="ar-SA"/>
      </w:rPr>
    </w:lvl>
    <w:lvl w:ilvl="1" w:tplc="FC46ABF2">
      <w:numFmt w:val="bullet"/>
      <w:lvlText w:val="•"/>
      <w:lvlJc w:val="left"/>
      <w:pPr>
        <w:ind w:left="2254" w:hanging="305"/>
      </w:pPr>
      <w:rPr>
        <w:rFonts w:hint="default"/>
        <w:lang w:val="ru-RU" w:eastAsia="en-US" w:bidi="ar-SA"/>
      </w:rPr>
    </w:lvl>
    <w:lvl w:ilvl="2" w:tplc="D796272E">
      <w:numFmt w:val="bullet"/>
      <w:lvlText w:val="•"/>
      <w:lvlJc w:val="left"/>
      <w:pPr>
        <w:ind w:left="3228" w:hanging="305"/>
      </w:pPr>
      <w:rPr>
        <w:rFonts w:hint="default"/>
        <w:lang w:val="ru-RU" w:eastAsia="en-US" w:bidi="ar-SA"/>
      </w:rPr>
    </w:lvl>
    <w:lvl w:ilvl="3" w:tplc="7078297A">
      <w:numFmt w:val="bullet"/>
      <w:lvlText w:val="•"/>
      <w:lvlJc w:val="left"/>
      <w:pPr>
        <w:ind w:left="4202" w:hanging="305"/>
      </w:pPr>
      <w:rPr>
        <w:rFonts w:hint="default"/>
        <w:lang w:val="ru-RU" w:eastAsia="en-US" w:bidi="ar-SA"/>
      </w:rPr>
    </w:lvl>
    <w:lvl w:ilvl="4" w:tplc="B504D9FE">
      <w:numFmt w:val="bullet"/>
      <w:lvlText w:val="•"/>
      <w:lvlJc w:val="left"/>
      <w:pPr>
        <w:ind w:left="5176" w:hanging="305"/>
      </w:pPr>
      <w:rPr>
        <w:rFonts w:hint="default"/>
        <w:lang w:val="ru-RU" w:eastAsia="en-US" w:bidi="ar-SA"/>
      </w:rPr>
    </w:lvl>
    <w:lvl w:ilvl="5" w:tplc="87FA131E">
      <w:numFmt w:val="bullet"/>
      <w:lvlText w:val="•"/>
      <w:lvlJc w:val="left"/>
      <w:pPr>
        <w:ind w:left="6150" w:hanging="305"/>
      </w:pPr>
      <w:rPr>
        <w:rFonts w:hint="default"/>
        <w:lang w:val="ru-RU" w:eastAsia="en-US" w:bidi="ar-SA"/>
      </w:rPr>
    </w:lvl>
    <w:lvl w:ilvl="6" w:tplc="E8C4444E">
      <w:numFmt w:val="bullet"/>
      <w:lvlText w:val="•"/>
      <w:lvlJc w:val="left"/>
      <w:pPr>
        <w:ind w:left="7124" w:hanging="305"/>
      </w:pPr>
      <w:rPr>
        <w:rFonts w:hint="default"/>
        <w:lang w:val="ru-RU" w:eastAsia="en-US" w:bidi="ar-SA"/>
      </w:rPr>
    </w:lvl>
    <w:lvl w:ilvl="7" w:tplc="B0BE05DA">
      <w:numFmt w:val="bullet"/>
      <w:lvlText w:val="•"/>
      <w:lvlJc w:val="left"/>
      <w:pPr>
        <w:ind w:left="8098" w:hanging="305"/>
      </w:pPr>
      <w:rPr>
        <w:rFonts w:hint="default"/>
        <w:lang w:val="ru-RU" w:eastAsia="en-US" w:bidi="ar-SA"/>
      </w:rPr>
    </w:lvl>
    <w:lvl w:ilvl="8" w:tplc="F25ECA9E">
      <w:numFmt w:val="bullet"/>
      <w:lvlText w:val="•"/>
      <w:lvlJc w:val="left"/>
      <w:pPr>
        <w:ind w:left="9072" w:hanging="305"/>
      </w:pPr>
      <w:rPr>
        <w:rFonts w:hint="default"/>
        <w:lang w:val="ru-RU" w:eastAsia="en-US" w:bidi="ar-SA"/>
      </w:rPr>
    </w:lvl>
  </w:abstractNum>
  <w:abstractNum w:abstractNumId="1" w15:restartNumberingAfterBreak="0">
    <w:nsid w:val="121D07DD"/>
    <w:multiLevelType w:val="multilevel"/>
    <w:tmpl w:val="F9DCFDFA"/>
    <w:lvl w:ilvl="0">
      <w:start w:val="1"/>
      <w:numFmt w:val="decimal"/>
      <w:lvlText w:val="%1."/>
      <w:lvlJc w:val="left"/>
      <w:pPr>
        <w:ind w:left="1817" w:hanging="711"/>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1599" w:hanging="493"/>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2842" w:hanging="493"/>
      </w:pPr>
      <w:rPr>
        <w:rFonts w:hint="default"/>
        <w:lang w:val="ru-RU" w:eastAsia="en-US" w:bidi="ar-SA"/>
      </w:rPr>
    </w:lvl>
    <w:lvl w:ilvl="3">
      <w:numFmt w:val="bullet"/>
      <w:lvlText w:val="•"/>
      <w:lvlJc w:val="left"/>
      <w:pPr>
        <w:ind w:left="3864" w:hanging="493"/>
      </w:pPr>
      <w:rPr>
        <w:rFonts w:hint="default"/>
        <w:lang w:val="ru-RU" w:eastAsia="en-US" w:bidi="ar-SA"/>
      </w:rPr>
    </w:lvl>
    <w:lvl w:ilvl="4">
      <w:numFmt w:val="bullet"/>
      <w:lvlText w:val="•"/>
      <w:lvlJc w:val="left"/>
      <w:pPr>
        <w:ind w:left="4886" w:hanging="493"/>
      </w:pPr>
      <w:rPr>
        <w:rFonts w:hint="default"/>
        <w:lang w:val="ru-RU" w:eastAsia="en-US" w:bidi="ar-SA"/>
      </w:rPr>
    </w:lvl>
    <w:lvl w:ilvl="5">
      <w:numFmt w:val="bullet"/>
      <w:lvlText w:val="•"/>
      <w:lvlJc w:val="left"/>
      <w:pPr>
        <w:ind w:left="5908" w:hanging="493"/>
      </w:pPr>
      <w:rPr>
        <w:rFonts w:hint="default"/>
        <w:lang w:val="ru-RU" w:eastAsia="en-US" w:bidi="ar-SA"/>
      </w:rPr>
    </w:lvl>
    <w:lvl w:ilvl="6">
      <w:numFmt w:val="bullet"/>
      <w:lvlText w:val="•"/>
      <w:lvlJc w:val="left"/>
      <w:pPr>
        <w:ind w:left="6931" w:hanging="493"/>
      </w:pPr>
      <w:rPr>
        <w:rFonts w:hint="default"/>
        <w:lang w:val="ru-RU" w:eastAsia="en-US" w:bidi="ar-SA"/>
      </w:rPr>
    </w:lvl>
    <w:lvl w:ilvl="7">
      <w:numFmt w:val="bullet"/>
      <w:lvlText w:val="•"/>
      <w:lvlJc w:val="left"/>
      <w:pPr>
        <w:ind w:left="7953" w:hanging="493"/>
      </w:pPr>
      <w:rPr>
        <w:rFonts w:hint="default"/>
        <w:lang w:val="ru-RU" w:eastAsia="en-US" w:bidi="ar-SA"/>
      </w:rPr>
    </w:lvl>
    <w:lvl w:ilvl="8">
      <w:numFmt w:val="bullet"/>
      <w:lvlText w:val="•"/>
      <w:lvlJc w:val="left"/>
      <w:pPr>
        <w:ind w:left="8975" w:hanging="493"/>
      </w:pPr>
      <w:rPr>
        <w:rFonts w:hint="default"/>
        <w:lang w:val="ru-RU" w:eastAsia="en-US" w:bidi="ar-SA"/>
      </w:rPr>
    </w:lvl>
  </w:abstractNum>
  <w:abstractNum w:abstractNumId="2" w15:restartNumberingAfterBreak="0">
    <w:nsid w:val="57F94234"/>
    <w:multiLevelType w:val="hybridMultilevel"/>
    <w:tmpl w:val="3242579A"/>
    <w:lvl w:ilvl="0" w:tplc="133EAF74">
      <w:numFmt w:val="bullet"/>
      <w:lvlText w:val="-"/>
      <w:lvlJc w:val="left"/>
      <w:pPr>
        <w:ind w:left="105" w:hanging="252"/>
      </w:pPr>
      <w:rPr>
        <w:rFonts w:ascii="Times New Roman" w:eastAsia="Times New Roman" w:hAnsi="Times New Roman" w:cs="Times New Roman" w:hint="default"/>
        <w:w w:val="100"/>
        <w:sz w:val="28"/>
        <w:szCs w:val="28"/>
        <w:lang w:val="ru-RU" w:eastAsia="en-US" w:bidi="ar-SA"/>
      </w:rPr>
    </w:lvl>
    <w:lvl w:ilvl="1" w:tplc="731A0E4E">
      <w:numFmt w:val="bullet"/>
      <w:lvlText w:val="•"/>
      <w:lvlJc w:val="left"/>
      <w:pPr>
        <w:ind w:left="868" w:hanging="252"/>
      </w:pPr>
      <w:rPr>
        <w:rFonts w:hint="default"/>
        <w:lang w:val="ru-RU" w:eastAsia="en-US" w:bidi="ar-SA"/>
      </w:rPr>
    </w:lvl>
    <w:lvl w:ilvl="2" w:tplc="1CEE42CE">
      <w:numFmt w:val="bullet"/>
      <w:lvlText w:val="•"/>
      <w:lvlJc w:val="left"/>
      <w:pPr>
        <w:ind w:left="1637" w:hanging="252"/>
      </w:pPr>
      <w:rPr>
        <w:rFonts w:hint="default"/>
        <w:lang w:val="ru-RU" w:eastAsia="en-US" w:bidi="ar-SA"/>
      </w:rPr>
    </w:lvl>
    <w:lvl w:ilvl="3" w:tplc="6D26BCF8">
      <w:numFmt w:val="bullet"/>
      <w:lvlText w:val="•"/>
      <w:lvlJc w:val="left"/>
      <w:pPr>
        <w:ind w:left="2406" w:hanging="252"/>
      </w:pPr>
      <w:rPr>
        <w:rFonts w:hint="default"/>
        <w:lang w:val="ru-RU" w:eastAsia="en-US" w:bidi="ar-SA"/>
      </w:rPr>
    </w:lvl>
    <w:lvl w:ilvl="4" w:tplc="1E0E466A">
      <w:numFmt w:val="bullet"/>
      <w:lvlText w:val="•"/>
      <w:lvlJc w:val="left"/>
      <w:pPr>
        <w:ind w:left="3174" w:hanging="252"/>
      </w:pPr>
      <w:rPr>
        <w:rFonts w:hint="default"/>
        <w:lang w:val="ru-RU" w:eastAsia="en-US" w:bidi="ar-SA"/>
      </w:rPr>
    </w:lvl>
    <w:lvl w:ilvl="5" w:tplc="9F1EF406">
      <w:numFmt w:val="bullet"/>
      <w:lvlText w:val="•"/>
      <w:lvlJc w:val="left"/>
      <w:pPr>
        <w:ind w:left="3943" w:hanging="252"/>
      </w:pPr>
      <w:rPr>
        <w:rFonts w:hint="default"/>
        <w:lang w:val="ru-RU" w:eastAsia="en-US" w:bidi="ar-SA"/>
      </w:rPr>
    </w:lvl>
    <w:lvl w:ilvl="6" w:tplc="502AAA52">
      <w:numFmt w:val="bullet"/>
      <w:lvlText w:val="•"/>
      <w:lvlJc w:val="left"/>
      <w:pPr>
        <w:ind w:left="4712" w:hanging="252"/>
      </w:pPr>
      <w:rPr>
        <w:rFonts w:hint="default"/>
        <w:lang w:val="ru-RU" w:eastAsia="en-US" w:bidi="ar-SA"/>
      </w:rPr>
    </w:lvl>
    <w:lvl w:ilvl="7" w:tplc="C026F220">
      <w:numFmt w:val="bullet"/>
      <w:lvlText w:val="•"/>
      <w:lvlJc w:val="left"/>
      <w:pPr>
        <w:ind w:left="5480" w:hanging="252"/>
      </w:pPr>
      <w:rPr>
        <w:rFonts w:hint="default"/>
        <w:lang w:val="ru-RU" w:eastAsia="en-US" w:bidi="ar-SA"/>
      </w:rPr>
    </w:lvl>
    <w:lvl w:ilvl="8" w:tplc="5F687976">
      <w:numFmt w:val="bullet"/>
      <w:lvlText w:val="•"/>
      <w:lvlJc w:val="left"/>
      <w:pPr>
        <w:ind w:left="6249" w:hanging="252"/>
      </w:pPr>
      <w:rPr>
        <w:rFonts w:hint="default"/>
        <w:lang w:val="ru-RU"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E116CF"/>
    <w:rsid w:val="000264A3"/>
    <w:rsid w:val="00035AB3"/>
    <w:rsid w:val="00047B72"/>
    <w:rsid w:val="00052960"/>
    <w:rsid w:val="00070744"/>
    <w:rsid w:val="00083977"/>
    <w:rsid w:val="000907B4"/>
    <w:rsid w:val="000B737E"/>
    <w:rsid w:val="000C4F57"/>
    <w:rsid w:val="000E5928"/>
    <w:rsid w:val="00127253"/>
    <w:rsid w:val="0017417C"/>
    <w:rsid w:val="001756FF"/>
    <w:rsid w:val="001C53E0"/>
    <w:rsid w:val="001C606F"/>
    <w:rsid w:val="001E507A"/>
    <w:rsid w:val="001E5AAD"/>
    <w:rsid w:val="001F0ED7"/>
    <w:rsid w:val="002233C6"/>
    <w:rsid w:val="00277EB9"/>
    <w:rsid w:val="002854E9"/>
    <w:rsid w:val="002A664F"/>
    <w:rsid w:val="002C70D3"/>
    <w:rsid w:val="002D385E"/>
    <w:rsid w:val="003074A5"/>
    <w:rsid w:val="00347360"/>
    <w:rsid w:val="00386007"/>
    <w:rsid w:val="003B1D02"/>
    <w:rsid w:val="003C066E"/>
    <w:rsid w:val="003F157D"/>
    <w:rsid w:val="004357D3"/>
    <w:rsid w:val="00447F3C"/>
    <w:rsid w:val="00475703"/>
    <w:rsid w:val="00491A4A"/>
    <w:rsid w:val="004B4088"/>
    <w:rsid w:val="004D763A"/>
    <w:rsid w:val="005026B7"/>
    <w:rsid w:val="00522E3B"/>
    <w:rsid w:val="00535179"/>
    <w:rsid w:val="0055418C"/>
    <w:rsid w:val="00556693"/>
    <w:rsid w:val="00567673"/>
    <w:rsid w:val="0057023B"/>
    <w:rsid w:val="00606E6B"/>
    <w:rsid w:val="00620148"/>
    <w:rsid w:val="00662828"/>
    <w:rsid w:val="006826E8"/>
    <w:rsid w:val="006A33E3"/>
    <w:rsid w:val="006D6EC1"/>
    <w:rsid w:val="006E1547"/>
    <w:rsid w:val="007327F2"/>
    <w:rsid w:val="0073781E"/>
    <w:rsid w:val="007410F5"/>
    <w:rsid w:val="00754AFF"/>
    <w:rsid w:val="00757192"/>
    <w:rsid w:val="007760DE"/>
    <w:rsid w:val="00784FC4"/>
    <w:rsid w:val="0079636F"/>
    <w:rsid w:val="007B56F8"/>
    <w:rsid w:val="007C256C"/>
    <w:rsid w:val="0083370A"/>
    <w:rsid w:val="00834577"/>
    <w:rsid w:val="00856140"/>
    <w:rsid w:val="00864213"/>
    <w:rsid w:val="00884120"/>
    <w:rsid w:val="00885646"/>
    <w:rsid w:val="008B2577"/>
    <w:rsid w:val="008C0A8A"/>
    <w:rsid w:val="009303A0"/>
    <w:rsid w:val="0094771D"/>
    <w:rsid w:val="009644D8"/>
    <w:rsid w:val="00983288"/>
    <w:rsid w:val="0099495C"/>
    <w:rsid w:val="00A037A7"/>
    <w:rsid w:val="00A15C8C"/>
    <w:rsid w:val="00A17821"/>
    <w:rsid w:val="00A32410"/>
    <w:rsid w:val="00A32467"/>
    <w:rsid w:val="00A44FA1"/>
    <w:rsid w:val="00A94215"/>
    <w:rsid w:val="00AA4D17"/>
    <w:rsid w:val="00AC09E0"/>
    <w:rsid w:val="00AE16A2"/>
    <w:rsid w:val="00AE52F6"/>
    <w:rsid w:val="00B90E30"/>
    <w:rsid w:val="00BC3E4C"/>
    <w:rsid w:val="00BF0588"/>
    <w:rsid w:val="00C14B37"/>
    <w:rsid w:val="00C36B9C"/>
    <w:rsid w:val="00C37374"/>
    <w:rsid w:val="00C51315"/>
    <w:rsid w:val="00C5328A"/>
    <w:rsid w:val="00C6053C"/>
    <w:rsid w:val="00C6408C"/>
    <w:rsid w:val="00CA767E"/>
    <w:rsid w:val="00CB1BC7"/>
    <w:rsid w:val="00CB2555"/>
    <w:rsid w:val="00CB6283"/>
    <w:rsid w:val="00CD24C1"/>
    <w:rsid w:val="00D14F61"/>
    <w:rsid w:val="00D271F2"/>
    <w:rsid w:val="00DD52F1"/>
    <w:rsid w:val="00E0735D"/>
    <w:rsid w:val="00E116CF"/>
    <w:rsid w:val="00E211DD"/>
    <w:rsid w:val="00E60B36"/>
    <w:rsid w:val="00E670B5"/>
    <w:rsid w:val="00E81773"/>
    <w:rsid w:val="00E96E38"/>
    <w:rsid w:val="00EA3432"/>
    <w:rsid w:val="00ED63E0"/>
    <w:rsid w:val="00EF1257"/>
    <w:rsid w:val="00EF3B1A"/>
    <w:rsid w:val="00F209CC"/>
    <w:rsid w:val="00F44AA3"/>
    <w:rsid w:val="00F56DEF"/>
    <w:rsid w:val="00F708A9"/>
    <w:rsid w:val="00F8381E"/>
    <w:rsid w:val="00F9358A"/>
    <w:rsid w:val="00FC6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4648C"/>
  <w15:docId w15:val="{117444EB-D34A-43F1-B666-FDD63826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319" w:lineRule="exact"/>
      <w:ind w:left="965"/>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98"/>
      <w:jc w:val="both"/>
    </w:pPr>
    <w:rPr>
      <w:sz w:val="28"/>
      <w:szCs w:val="28"/>
    </w:rPr>
  </w:style>
  <w:style w:type="paragraph" w:styleId="a4">
    <w:name w:val="List Paragraph"/>
    <w:basedOn w:val="a"/>
    <w:uiPriority w:val="1"/>
    <w:qFormat/>
    <w:pPr>
      <w:ind w:left="1409" w:hanging="445"/>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57172">
      <w:bodyDiv w:val="1"/>
      <w:marLeft w:val="0"/>
      <w:marRight w:val="0"/>
      <w:marTop w:val="0"/>
      <w:marBottom w:val="0"/>
      <w:divBdr>
        <w:top w:val="none" w:sz="0" w:space="0" w:color="auto"/>
        <w:left w:val="none" w:sz="0" w:space="0" w:color="auto"/>
        <w:bottom w:val="none" w:sz="0" w:space="0" w:color="auto"/>
        <w:right w:val="none" w:sz="0" w:space="0" w:color="auto"/>
      </w:divBdr>
    </w:div>
    <w:div w:id="615066973">
      <w:bodyDiv w:val="1"/>
      <w:marLeft w:val="0"/>
      <w:marRight w:val="0"/>
      <w:marTop w:val="0"/>
      <w:marBottom w:val="0"/>
      <w:divBdr>
        <w:top w:val="none" w:sz="0" w:space="0" w:color="auto"/>
        <w:left w:val="none" w:sz="0" w:space="0" w:color="auto"/>
        <w:bottom w:val="none" w:sz="0" w:space="0" w:color="auto"/>
        <w:right w:val="none" w:sz="0" w:space="0" w:color="auto"/>
      </w:divBdr>
    </w:div>
    <w:div w:id="1034965556">
      <w:bodyDiv w:val="1"/>
      <w:marLeft w:val="0"/>
      <w:marRight w:val="0"/>
      <w:marTop w:val="0"/>
      <w:marBottom w:val="0"/>
      <w:divBdr>
        <w:top w:val="none" w:sz="0" w:space="0" w:color="auto"/>
        <w:left w:val="none" w:sz="0" w:space="0" w:color="auto"/>
        <w:bottom w:val="none" w:sz="0" w:space="0" w:color="auto"/>
        <w:right w:val="none" w:sz="0" w:space="0" w:color="auto"/>
      </w:divBdr>
      <w:divsChild>
        <w:div w:id="104929342">
          <w:marLeft w:val="0"/>
          <w:marRight w:val="120"/>
          <w:marTop w:val="0"/>
          <w:marBottom w:val="0"/>
          <w:divBdr>
            <w:top w:val="none" w:sz="0" w:space="0" w:color="auto"/>
            <w:left w:val="none" w:sz="0" w:space="0" w:color="auto"/>
            <w:bottom w:val="none" w:sz="0" w:space="0" w:color="auto"/>
            <w:right w:val="none" w:sz="0" w:space="0" w:color="auto"/>
          </w:divBdr>
          <w:divsChild>
            <w:div w:id="1381051849">
              <w:marLeft w:val="0"/>
              <w:marRight w:val="0"/>
              <w:marTop w:val="0"/>
              <w:marBottom w:val="0"/>
              <w:divBdr>
                <w:top w:val="none" w:sz="0" w:space="0" w:color="auto"/>
                <w:left w:val="none" w:sz="0" w:space="0" w:color="auto"/>
                <w:bottom w:val="none" w:sz="0" w:space="0" w:color="auto"/>
                <w:right w:val="none" w:sz="0" w:space="0" w:color="auto"/>
              </w:divBdr>
              <w:divsChild>
                <w:div w:id="55162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6818">
          <w:marLeft w:val="120"/>
          <w:marRight w:val="0"/>
          <w:marTop w:val="0"/>
          <w:marBottom w:val="0"/>
          <w:divBdr>
            <w:top w:val="none" w:sz="0" w:space="0" w:color="auto"/>
            <w:left w:val="none" w:sz="0" w:space="0" w:color="auto"/>
            <w:bottom w:val="none" w:sz="0" w:space="0" w:color="auto"/>
            <w:right w:val="none" w:sz="0" w:space="0" w:color="auto"/>
          </w:divBdr>
          <w:divsChild>
            <w:div w:id="2128116425">
              <w:marLeft w:val="0"/>
              <w:marRight w:val="0"/>
              <w:marTop w:val="0"/>
              <w:marBottom w:val="105"/>
              <w:divBdr>
                <w:top w:val="none" w:sz="0" w:space="0" w:color="auto"/>
                <w:left w:val="none" w:sz="0" w:space="0" w:color="auto"/>
                <w:bottom w:val="single" w:sz="6" w:space="2" w:color="E5E5E5"/>
                <w:right w:val="none" w:sz="0" w:space="0" w:color="auto"/>
              </w:divBdr>
            </w:div>
            <w:div w:id="1272973769">
              <w:marLeft w:val="0"/>
              <w:marRight w:val="0"/>
              <w:marTop w:val="0"/>
              <w:marBottom w:val="0"/>
              <w:divBdr>
                <w:top w:val="none" w:sz="0" w:space="0" w:color="auto"/>
                <w:left w:val="none" w:sz="0" w:space="0" w:color="auto"/>
                <w:bottom w:val="none" w:sz="0" w:space="0" w:color="auto"/>
                <w:right w:val="none" w:sz="0" w:space="0" w:color="auto"/>
              </w:divBdr>
              <w:divsChild>
                <w:div w:id="73466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61425">
      <w:bodyDiv w:val="1"/>
      <w:marLeft w:val="0"/>
      <w:marRight w:val="0"/>
      <w:marTop w:val="0"/>
      <w:marBottom w:val="0"/>
      <w:divBdr>
        <w:top w:val="none" w:sz="0" w:space="0" w:color="auto"/>
        <w:left w:val="none" w:sz="0" w:space="0" w:color="auto"/>
        <w:bottom w:val="none" w:sz="0" w:space="0" w:color="auto"/>
        <w:right w:val="none" w:sz="0" w:space="0" w:color="auto"/>
      </w:divBdr>
    </w:div>
    <w:div w:id="2146041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207</Words>
  <Characters>1180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Staroperdeg</dc:creator>
  <cp:lastModifiedBy>ПК</cp:lastModifiedBy>
  <cp:revision>88</cp:revision>
  <dcterms:created xsi:type="dcterms:W3CDTF">2022-04-18T13:33:00Z</dcterms:created>
  <dcterms:modified xsi:type="dcterms:W3CDTF">2022-06-16T12:48:00Z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2022-04-18T00:00:00Z</vt:filetime>
  </property>
  <property fmtid="{D5CDD505-2E9C-101B-9397-08002B2CF9AE}" pid="3" name="Creator">
    <vt:lpwstr>Microsoft® Word 2010</vt:lpwstr>
  </property>
  <property fmtid="{D5CDD505-2E9C-101B-9397-08002B2CF9AE}" pid="4" name="LastSaved">
    <vt:filetime>2022-04-18T00:00:00Z</vt:filetime>
  </property>
</Properties>
</file>